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BB" w:rsidRPr="00150A0D" w:rsidRDefault="00B053BB" w:rsidP="00B053BB">
      <w:pPr>
        <w:rPr>
          <w:rFonts w:ascii="Times New Roman" w:hAnsi="Times New Roman" w:cs="Times New Roman"/>
          <w:b/>
          <w:sz w:val="24"/>
          <w:szCs w:val="24"/>
        </w:rPr>
      </w:pPr>
      <w:r w:rsidRPr="00150A0D">
        <w:rPr>
          <w:rFonts w:ascii="Times New Roman" w:hAnsi="Times New Roman" w:cs="Times New Roman"/>
          <w:b/>
          <w:sz w:val="24"/>
          <w:szCs w:val="24"/>
        </w:rPr>
        <w:t xml:space="preserve">Отчет о движении денежных средств с </w:t>
      </w:r>
      <w:r w:rsidR="000D344A" w:rsidRPr="00150A0D">
        <w:rPr>
          <w:rFonts w:ascii="Times New Roman" w:hAnsi="Times New Roman" w:cs="Times New Roman"/>
          <w:b/>
          <w:sz w:val="24"/>
          <w:szCs w:val="24"/>
        </w:rPr>
        <w:t>01.05.2022 по 30.04.2023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666"/>
        <w:gridCol w:w="2288"/>
        <w:gridCol w:w="4247"/>
      </w:tblGrid>
      <w:tr w:rsidR="00B053BB" w:rsidRPr="00150A0D" w:rsidTr="00E52A03">
        <w:tc>
          <w:tcPr>
            <w:tcW w:w="5954" w:type="dxa"/>
            <w:gridSpan w:val="2"/>
          </w:tcPr>
          <w:p w:rsidR="00B053BB" w:rsidRPr="00150A0D" w:rsidRDefault="00B053BB" w:rsidP="00E52A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A0D">
              <w:rPr>
                <w:rFonts w:ascii="Times New Roman" w:hAnsi="Times New Roman" w:cs="Times New Roman"/>
                <w:b/>
                <w:sz w:val="26"/>
                <w:szCs w:val="26"/>
              </w:rPr>
              <w:t>Приход</w:t>
            </w:r>
          </w:p>
        </w:tc>
        <w:tc>
          <w:tcPr>
            <w:tcW w:w="4247" w:type="dxa"/>
          </w:tcPr>
          <w:p w:rsidR="00B053BB" w:rsidRPr="00150A0D" w:rsidRDefault="00B053BB" w:rsidP="0087110B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B053BB" w:rsidRPr="00150A0D" w:rsidTr="00E52A03">
        <w:tc>
          <w:tcPr>
            <w:tcW w:w="3666" w:type="dxa"/>
          </w:tcPr>
          <w:p w:rsidR="00B053BB" w:rsidRPr="00150A0D" w:rsidRDefault="00B053BB" w:rsidP="005869CA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Остаток денежных средств на </w:t>
            </w:r>
            <w:r w:rsidR="001E014E">
              <w:rPr>
                <w:rFonts w:ascii="Times New Roman" w:hAnsi="Times New Roman" w:cs="Times New Roman"/>
              </w:rPr>
              <w:t>01.05.2022</w:t>
            </w:r>
            <w:bookmarkStart w:id="0" w:name="_GoBack"/>
            <w:bookmarkEnd w:id="0"/>
          </w:p>
        </w:tc>
        <w:tc>
          <w:tcPr>
            <w:tcW w:w="2288" w:type="dxa"/>
          </w:tcPr>
          <w:p w:rsidR="00B053BB" w:rsidRPr="00150A0D" w:rsidRDefault="00254E57" w:rsidP="0087110B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  <w:b/>
                <w:sz w:val="24"/>
                <w:szCs w:val="24"/>
              </w:rPr>
              <w:t>175 934,47</w:t>
            </w:r>
          </w:p>
        </w:tc>
        <w:tc>
          <w:tcPr>
            <w:tcW w:w="4247" w:type="dxa"/>
          </w:tcPr>
          <w:p w:rsidR="00427F17" w:rsidRPr="00150A0D" w:rsidRDefault="00427F17" w:rsidP="0087110B">
            <w:pPr>
              <w:rPr>
                <w:rFonts w:ascii="Times New Roman" w:hAnsi="Times New Roman" w:cs="Times New Roman"/>
              </w:rPr>
            </w:pPr>
          </w:p>
        </w:tc>
      </w:tr>
      <w:tr w:rsidR="00236AB7" w:rsidRPr="00150A0D" w:rsidTr="00E52A03">
        <w:tc>
          <w:tcPr>
            <w:tcW w:w="3666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2288" w:type="dxa"/>
          </w:tcPr>
          <w:p w:rsidR="00236AB7" w:rsidRPr="00150A0D" w:rsidRDefault="00DC3C3C" w:rsidP="00236AB7">
            <w:pPr>
              <w:rPr>
                <w:rFonts w:ascii="Times New Roman" w:hAnsi="Times New Roman" w:cs="Times New Roman"/>
                <w:color w:val="000000"/>
              </w:rPr>
            </w:pPr>
            <w:r w:rsidRPr="00150A0D">
              <w:rPr>
                <w:rFonts w:ascii="Times New Roman" w:hAnsi="Times New Roman" w:cs="Times New Roman"/>
                <w:color w:val="000000"/>
              </w:rPr>
              <w:t>291 382,</w:t>
            </w:r>
            <w:r w:rsidR="00792092" w:rsidRPr="00150A0D">
              <w:rPr>
                <w:rFonts w:ascii="Times New Roman" w:hAnsi="Times New Roman" w:cs="Times New Roman"/>
                <w:color w:val="000000"/>
              </w:rPr>
              <w:t>90</w:t>
            </w:r>
          </w:p>
          <w:p w:rsidR="00236AB7" w:rsidRPr="00150A0D" w:rsidRDefault="00236AB7" w:rsidP="00236AB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247" w:type="dxa"/>
          </w:tcPr>
          <w:p w:rsidR="00A334B7" w:rsidRPr="00150A0D" w:rsidRDefault="00A334B7" w:rsidP="00236AB7">
            <w:pPr>
              <w:rPr>
                <w:rFonts w:ascii="Times New Roman" w:hAnsi="Times New Roman" w:cs="Times New Roman"/>
              </w:rPr>
            </w:pPr>
          </w:p>
        </w:tc>
      </w:tr>
      <w:tr w:rsidR="00236AB7" w:rsidRPr="00150A0D" w:rsidTr="004A6E8B">
        <w:trPr>
          <w:trHeight w:val="326"/>
        </w:trPr>
        <w:tc>
          <w:tcPr>
            <w:tcW w:w="3666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Задолженность по целевым взносам</w:t>
            </w:r>
          </w:p>
        </w:tc>
        <w:tc>
          <w:tcPr>
            <w:tcW w:w="2288" w:type="dxa"/>
          </w:tcPr>
          <w:p w:rsidR="00236AB7" w:rsidRPr="00150A0D" w:rsidRDefault="008F31C3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2 250,00</w:t>
            </w:r>
          </w:p>
        </w:tc>
        <w:tc>
          <w:tcPr>
            <w:tcW w:w="4247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</w:p>
        </w:tc>
      </w:tr>
      <w:tr w:rsidR="00236AB7" w:rsidRPr="00150A0D" w:rsidTr="00E52A03">
        <w:tc>
          <w:tcPr>
            <w:tcW w:w="3666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Оплата э/э садоводами</w:t>
            </w:r>
          </w:p>
        </w:tc>
        <w:tc>
          <w:tcPr>
            <w:tcW w:w="2288" w:type="dxa"/>
          </w:tcPr>
          <w:p w:rsidR="00236AB7" w:rsidRPr="00150A0D" w:rsidRDefault="00ED218A" w:rsidP="004A6E8B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  <w:color w:val="000000"/>
              </w:rPr>
              <w:t>537 537,64</w:t>
            </w:r>
          </w:p>
        </w:tc>
        <w:tc>
          <w:tcPr>
            <w:tcW w:w="4247" w:type="dxa"/>
          </w:tcPr>
          <w:p w:rsidR="00236AB7" w:rsidRPr="00150A0D" w:rsidRDefault="00236AB7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236AB7" w:rsidRPr="00150A0D" w:rsidTr="00E52A03">
        <w:tc>
          <w:tcPr>
            <w:tcW w:w="3666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Оплата э/э сторожем</w:t>
            </w:r>
          </w:p>
        </w:tc>
        <w:tc>
          <w:tcPr>
            <w:tcW w:w="2288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 2 500</w:t>
            </w:r>
          </w:p>
        </w:tc>
        <w:tc>
          <w:tcPr>
            <w:tcW w:w="4247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</w:p>
        </w:tc>
      </w:tr>
      <w:tr w:rsidR="00D3597A" w:rsidRPr="00150A0D" w:rsidTr="00E52A03">
        <w:tc>
          <w:tcPr>
            <w:tcW w:w="3666" w:type="dxa"/>
          </w:tcPr>
          <w:p w:rsidR="00D3597A" w:rsidRPr="00150A0D" w:rsidRDefault="00D3597A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Возврат подотчетных средств председателем </w:t>
            </w:r>
          </w:p>
        </w:tc>
        <w:tc>
          <w:tcPr>
            <w:tcW w:w="2288" w:type="dxa"/>
          </w:tcPr>
          <w:p w:rsidR="00D3597A" w:rsidRPr="00150A0D" w:rsidRDefault="00D3597A" w:rsidP="005869CA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18</w:t>
            </w:r>
            <w:r w:rsidR="005869CA" w:rsidRPr="00150A0D">
              <w:rPr>
                <w:rFonts w:ascii="Times New Roman" w:hAnsi="Times New Roman" w:cs="Times New Roman"/>
              </w:rPr>
              <w:t> 318,74</w:t>
            </w:r>
          </w:p>
        </w:tc>
        <w:tc>
          <w:tcPr>
            <w:tcW w:w="4247" w:type="dxa"/>
          </w:tcPr>
          <w:p w:rsidR="00D3597A" w:rsidRPr="00150A0D" w:rsidRDefault="00D3597A" w:rsidP="000C5985">
            <w:pPr>
              <w:rPr>
                <w:rFonts w:ascii="Times New Roman" w:hAnsi="Times New Roman" w:cs="Times New Roman"/>
              </w:rPr>
            </w:pPr>
          </w:p>
        </w:tc>
      </w:tr>
      <w:tr w:rsidR="00236AB7" w:rsidRPr="00150A0D" w:rsidTr="00E52A03">
        <w:tc>
          <w:tcPr>
            <w:tcW w:w="3666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0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88" w:type="dxa"/>
          </w:tcPr>
          <w:p w:rsidR="00236AB7" w:rsidRPr="00150A0D" w:rsidRDefault="005D3A31" w:rsidP="00236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2092" w:rsidRPr="00150A0D">
              <w:rPr>
                <w:rFonts w:ascii="Times New Roman" w:hAnsi="Times New Roman" w:cs="Times New Roman"/>
                <w:b/>
                <w:sz w:val="24"/>
                <w:szCs w:val="24"/>
              </w:rPr>
              <w:t> 027 923,75</w:t>
            </w:r>
          </w:p>
          <w:p w:rsidR="0063693D" w:rsidRPr="00150A0D" w:rsidRDefault="0063693D" w:rsidP="00236A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47" w:type="dxa"/>
          </w:tcPr>
          <w:p w:rsidR="00236AB7" w:rsidRPr="00150A0D" w:rsidRDefault="00236AB7" w:rsidP="00C87C26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236AB7" w:rsidRPr="00150A0D" w:rsidTr="00E52A03">
        <w:tc>
          <w:tcPr>
            <w:tcW w:w="5954" w:type="dxa"/>
            <w:gridSpan w:val="2"/>
          </w:tcPr>
          <w:p w:rsidR="00236AB7" w:rsidRPr="00150A0D" w:rsidRDefault="00236AB7" w:rsidP="00236A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A0D">
              <w:rPr>
                <w:rFonts w:ascii="Times New Roman" w:hAnsi="Times New Roman" w:cs="Times New Roman"/>
                <w:b/>
              </w:rPr>
              <w:t>Расход</w:t>
            </w:r>
          </w:p>
        </w:tc>
        <w:tc>
          <w:tcPr>
            <w:tcW w:w="4247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</w:p>
        </w:tc>
      </w:tr>
      <w:tr w:rsidR="00236AB7" w:rsidRPr="00150A0D" w:rsidTr="00E52A03">
        <w:tc>
          <w:tcPr>
            <w:tcW w:w="3666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Банковские комиссии</w:t>
            </w:r>
          </w:p>
        </w:tc>
        <w:tc>
          <w:tcPr>
            <w:tcW w:w="2288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5 543,33</w:t>
            </w:r>
          </w:p>
        </w:tc>
        <w:tc>
          <w:tcPr>
            <w:tcW w:w="4247" w:type="dxa"/>
          </w:tcPr>
          <w:p w:rsidR="00236AB7" w:rsidRPr="00150A0D" w:rsidRDefault="00236AB7" w:rsidP="00236AB7">
            <w:pPr>
              <w:rPr>
                <w:rFonts w:ascii="Times New Roman" w:hAnsi="Times New Roman" w:cs="Times New Roman"/>
              </w:rPr>
            </w:pPr>
          </w:p>
        </w:tc>
      </w:tr>
      <w:tr w:rsidR="003E0DC3" w:rsidRPr="00150A0D" w:rsidTr="00E52A03">
        <w:tc>
          <w:tcPr>
            <w:tcW w:w="3666" w:type="dxa"/>
          </w:tcPr>
          <w:p w:rsidR="003E0DC3" w:rsidRPr="00150A0D" w:rsidRDefault="003E0DC3" w:rsidP="00236AB7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Исполнительный сбор</w:t>
            </w:r>
          </w:p>
        </w:tc>
        <w:tc>
          <w:tcPr>
            <w:tcW w:w="2288" w:type="dxa"/>
          </w:tcPr>
          <w:p w:rsidR="003E0DC3" w:rsidRPr="00150A0D" w:rsidRDefault="003E0DC3" w:rsidP="003E0D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581,35</w:t>
            </w:r>
          </w:p>
          <w:p w:rsidR="003E0DC3" w:rsidRPr="00150A0D" w:rsidRDefault="003E0DC3" w:rsidP="00236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:rsidR="003E0DC3" w:rsidRPr="00150A0D" w:rsidRDefault="003E0DC3" w:rsidP="00236AB7">
            <w:pPr>
              <w:rPr>
                <w:rFonts w:ascii="Times New Roman" w:hAnsi="Times New Roman" w:cs="Times New Roman"/>
              </w:rPr>
            </w:pPr>
          </w:p>
        </w:tc>
      </w:tr>
      <w:tr w:rsidR="00130D89" w:rsidRPr="00150A0D" w:rsidTr="00B62771">
        <w:trPr>
          <w:trHeight w:val="368"/>
        </w:trPr>
        <w:tc>
          <w:tcPr>
            <w:tcW w:w="3666" w:type="dxa"/>
          </w:tcPr>
          <w:p w:rsidR="00130D89" w:rsidRPr="00150A0D" w:rsidRDefault="00130D89" w:rsidP="00130D89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288" w:type="dxa"/>
          </w:tcPr>
          <w:p w:rsidR="00130D89" w:rsidRPr="00150A0D" w:rsidRDefault="00D3597A" w:rsidP="00130D89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153,12</w:t>
            </w:r>
          </w:p>
        </w:tc>
        <w:tc>
          <w:tcPr>
            <w:tcW w:w="4247" w:type="dxa"/>
          </w:tcPr>
          <w:p w:rsidR="00130D89" w:rsidRPr="00150A0D" w:rsidRDefault="00130D89" w:rsidP="00130D89">
            <w:pPr>
              <w:rPr>
                <w:rFonts w:ascii="Times New Roman" w:hAnsi="Times New Roman" w:cs="Times New Roman"/>
              </w:rPr>
            </w:pPr>
          </w:p>
        </w:tc>
      </w:tr>
      <w:tr w:rsidR="00130D89" w:rsidRPr="00150A0D" w:rsidTr="00E52A03">
        <w:tc>
          <w:tcPr>
            <w:tcW w:w="3666" w:type="dxa"/>
          </w:tcPr>
          <w:p w:rsidR="00130D89" w:rsidRPr="00150A0D" w:rsidRDefault="00ED218A" w:rsidP="00ED218A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Программа для подачи отчетности на 2 года (</w:t>
            </w:r>
            <w:r w:rsidR="00130D89" w:rsidRPr="00150A0D">
              <w:rPr>
                <w:rFonts w:ascii="Times New Roman" w:hAnsi="Times New Roman" w:cs="Times New Roman"/>
              </w:rPr>
              <w:t>СКБ-контур</w:t>
            </w:r>
            <w:r w:rsidRPr="00150A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:rsidR="00130D89" w:rsidRPr="00150A0D" w:rsidRDefault="00130D89" w:rsidP="00130D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10 600,00</w:t>
            </w:r>
          </w:p>
        </w:tc>
        <w:tc>
          <w:tcPr>
            <w:tcW w:w="4247" w:type="dxa"/>
          </w:tcPr>
          <w:p w:rsidR="00130D89" w:rsidRPr="00150A0D" w:rsidRDefault="00130D89" w:rsidP="00B62771">
            <w:pPr>
              <w:rPr>
                <w:rFonts w:ascii="Times New Roman" w:hAnsi="Times New Roman" w:cs="Times New Roman"/>
              </w:rPr>
            </w:pPr>
          </w:p>
        </w:tc>
      </w:tr>
      <w:tr w:rsidR="00B62771" w:rsidRPr="00150A0D" w:rsidTr="00E52A03">
        <w:tc>
          <w:tcPr>
            <w:tcW w:w="3666" w:type="dxa"/>
          </w:tcPr>
          <w:p w:rsidR="00B62771" w:rsidRPr="00150A0D" w:rsidRDefault="00B62771" w:rsidP="00130D89">
            <w:pPr>
              <w:rPr>
                <w:rFonts w:ascii="Times New Roman" w:hAnsi="Times New Roman" w:cs="Times New Roman"/>
              </w:rPr>
            </w:pPr>
            <w:proofErr w:type="spellStart"/>
            <w:r w:rsidRPr="00150A0D">
              <w:rPr>
                <w:rFonts w:ascii="Times New Roman" w:hAnsi="Times New Roman" w:cs="Times New Roman"/>
              </w:rPr>
              <w:t>Токен</w:t>
            </w:r>
            <w:proofErr w:type="spellEnd"/>
            <w:r w:rsidRPr="00150A0D">
              <w:rPr>
                <w:rFonts w:ascii="Times New Roman" w:hAnsi="Times New Roman" w:cs="Times New Roman"/>
              </w:rPr>
              <w:t xml:space="preserve"> </w:t>
            </w:r>
            <w:r w:rsidR="00ED218A" w:rsidRPr="00150A0D">
              <w:rPr>
                <w:rFonts w:ascii="Times New Roman" w:hAnsi="Times New Roman" w:cs="Times New Roman"/>
              </w:rPr>
              <w:t>(</w:t>
            </w:r>
            <w:proofErr w:type="spellStart"/>
            <w:r w:rsidR="00ED218A" w:rsidRPr="00150A0D">
              <w:rPr>
                <w:rFonts w:ascii="Times New Roman" w:hAnsi="Times New Roman" w:cs="Times New Roman"/>
              </w:rPr>
              <w:t>эл.подпись</w:t>
            </w:r>
            <w:proofErr w:type="spellEnd"/>
            <w:r w:rsidR="00ED218A" w:rsidRPr="00150A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:rsidR="00B62771" w:rsidRPr="00150A0D" w:rsidRDefault="00C87C26" w:rsidP="00130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247" w:type="dxa"/>
          </w:tcPr>
          <w:p w:rsidR="00B62771" w:rsidRPr="00150A0D" w:rsidRDefault="00B62771" w:rsidP="00204E94">
            <w:pPr>
              <w:rPr>
                <w:rFonts w:ascii="Times New Roman" w:hAnsi="Times New Roman" w:cs="Times New Roman"/>
              </w:rPr>
            </w:pPr>
          </w:p>
        </w:tc>
      </w:tr>
      <w:tr w:rsidR="00130D89" w:rsidRPr="00150A0D" w:rsidTr="00E52A03">
        <w:tc>
          <w:tcPr>
            <w:tcW w:w="3666" w:type="dxa"/>
          </w:tcPr>
          <w:p w:rsidR="00130D89" w:rsidRPr="00150A0D" w:rsidRDefault="00C87C26" w:rsidP="00130D89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Почтовые расходы (</w:t>
            </w:r>
            <w:proofErr w:type="spellStart"/>
            <w:r w:rsidRPr="00150A0D">
              <w:rPr>
                <w:rFonts w:ascii="Times New Roman" w:hAnsi="Times New Roman" w:cs="Times New Roman"/>
              </w:rPr>
              <w:t>тех.отчет</w:t>
            </w:r>
            <w:proofErr w:type="spellEnd"/>
            <w:r w:rsidRPr="00150A0D">
              <w:rPr>
                <w:rFonts w:ascii="Times New Roman" w:hAnsi="Times New Roman" w:cs="Times New Roman"/>
              </w:rPr>
              <w:t xml:space="preserve"> в центр мониторинга)</w:t>
            </w:r>
          </w:p>
        </w:tc>
        <w:tc>
          <w:tcPr>
            <w:tcW w:w="2288" w:type="dxa"/>
          </w:tcPr>
          <w:p w:rsidR="00130D89" w:rsidRPr="00150A0D" w:rsidRDefault="00C87C26" w:rsidP="00130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715,92</w:t>
            </w:r>
          </w:p>
        </w:tc>
        <w:tc>
          <w:tcPr>
            <w:tcW w:w="4247" w:type="dxa"/>
          </w:tcPr>
          <w:p w:rsidR="00130D89" w:rsidRPr="00150A0D" w:rsidRDefault="00130D89" w:rsidP="00130D89">
            <w:pPr>
              <w:rPr>
                <w:rFonts w:ascii="Times New Roman" w:hAnsi="Times New Roman" w:cs="Times New Roman"/>
              </w:rPr>
            </w:pPr>
          </w:p>
        </w:tc>
      </w:tr>
      <w:tr w:rsidR="005869CA" w:rsidRPr="00150A0D" w:rsidTr="00E52A03">
        <w:tc>
          <w:tcPr>
            <w:tcW w:w="3666" w:type="dxa"/>
          </w:tcPr>
          <w:p w:rsidR="005869CA" w:rsidRPr="00150A0D" w:rsidRDefault="0047103C" w:rsidP="00130D89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Заправка картриджа </w:t>
            </w:r>
          </w:p>
        </w:tc>
        <w:tc>
          <w:tcPr>
            <w:tcW w:w="2288" w:type="dxa"/>
          </w:tcPr>
          <w:p w:rsidR="005869CA" w:rsidRPr="00150A0D" w:rsidRDefault="0047103C" w:rsidP="00130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47" w:type="dxa"/>
          </w:tcPr>
          <w:p w:rsidR="005869CA" w:rsidRPr="00150A0D" w:rsidRDefault="005869CA" w:rsidP="00130D89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Освещение в переулке, на въезде и у пруда (ООО Электрические технологии)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7 298,19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На подотчете у председателя (остаток с прошлых периодов)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30 000</w:t>
            </w:r>
          </w:p>
        </w:tc>
        <w:tc>
          <w:tcPr>
            <w:tcW w:w="4247" w:type="dxa"/>
          </w:tcPr>
          <w:p w:rsidR="00C87C26" w:rsidRPr="00150A0D" w:rsidRDefault="00C87C26" w:rsidP="000C5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На подотчете у председателя (на очистку снега «треугольником»)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Ремонт «большой дороги», доплата за улицы 2 и 3</w:t>
            </w:r>
          </w:p>
        </w:tc>
        <w:tc>
          <w:tcPr>
            <w:tcW w:w="2288" w:type="dxa"/>
          </w:tcPr>
          <w:p w:rsidR="00C87C26" w:rsidRPr="00150A0D" w:rsidRDefault="00C87C26" w:rsidP="000C5985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10 800 </w:t>
            </w:r>
          </w:p>
        </w:tc>
        <w:tc>
          <w:tcPr>
            <w:tcW w:w="4247" w:type="dxa"/>
          </w:tcPr>
          <w:p w:rsidR="00C87C26" w:rsidRPr="00150A0D" w:rsidRDefault="00C87C26" w:rsidP="00A334B7">
            <w:pPr>
              <w:rPr>
                <w:rFonts w:ascii="Times New Roman" w:hAnsi="Times New Roman" w:cs="Times New Roman"/>
              </w:rPr>
            </w:pPr>
          </w:p>
        </w:tc>
      </w:tr>
      <w:tr w:rsidR="00ED218A" w:rsidRPr="00150A0D" w:rsidTr="00E52A03">
        <w:tc>
          <w:tcPr>
            <w:tcW w:w="3666" w:type="dxa"/>
          </w:tcPr>
          <w:p w:rsidR="00ED218A" w:rsidRPr="00150A0D" w:rsidRDefault="00ED218A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Уборка снега с «большой дороги» (передано в СНТ «Энергия»)</w:t>
            </w:r>
          </w:p>
        </w:tc>
        <w:tc>
          <w:tcPr>
            <w:tcW w:w="2288" w:type="dxa"/>
          </w:tcPr>
          <w:p w:rsidR="00ED218A" w:rsidRPr="00150A0D" w:rsidRDefault="00ED218A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14 000</w:t>
            </w:r>
          </w:p>
        </w:tc>
        <w:tc>
          <w:tcPr>
            <w:tcW w:w="4247" w:type="dxa"/>
          </w:tcPr>
          <w:p w:rsidR="00ED218A" w:rsidRPr="00150A0D" w:rsidRDefault="00ED218A" w:rsidP="00A334B7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Учет потребления и оплаты э/э 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55 000,00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Оплата э/э в </w:t>
            </w:r>
            <w:proofErr w:type="spellStart"/>
            <w:r w:rsidRPr="00150A0D">
              <w:rPr>
                <w:rFonts w:ascii="Times New Roman" w:hAnsi="Times New Roman" w:cs="Times New Roman"/>
              </w:rPr>
              <w:t>Энергосбыт</w:t>
            </w:r>
            <w:proofErr w:type="spellEnd"/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  <w:color w:val="000000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585 881,62 </w:t>
            </w:r>
          </w:p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с учетом общего потребления</w:t>
            </w: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  <w:strike/>
              </w:rPr>
            </w:pPr>
            <w:r w:rsidRPr="00150A0D">
              <w:rPr>
                <w:rFonts w:ascii="Times New Roman" w:hAnsi="Times New Roman" w:cs="Times New Roman"/>
              </w:rPr>
              <w:t>Вывоз ТБО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  <w:strike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69 260,59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Уборка снега (трактор, от Олимпийского до въезда)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Уборка снега (трактор, улицы)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9 500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Уборка снега (треугольник)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6 191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Поддержка  сайта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6 000, 00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Регистрация председателя в ФНС 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3 100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Ремонт видео камеры (запчасти)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588,00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0C5985">
        <w:trPr>
          <w:trHeight w:val="70"/>
        </w:trPr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Ремонт ворот (запчасти)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582,92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Схема СНТ (пластик) 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 xml:space="preserve">2 530  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Аванс за 2 месяца на оплату вывоза ТБО (на подотчете у Гиревой Е.А.)</w:t>
            </w:r>
          </w:p>
        </w:tc>
        <w:tc>
          <w:tcPr>
            <w:tcW w:w="2288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  <w:r w:rsidRPr="00150A0D"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150A0D" w:rsidTr="00E52A03">
        <w:tc>
          <w:tcPr>
            <w:tcW w:w="3666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0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88" w:type="dxa"/>
          </w:tcPr>
          <w:p w:rsidR="00C87C26" w:rsidRPr="00150A0D" w:rsidRDefault="00E542E5" w:rsidP="00C87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0D">
              <w:rPr>
                <w:rFonts w:ascii="Times New Roman" w:hAnsi="Times New Roman" w:cs="Times New Roman"/>
                <w:b/>
                <w:sz w:val="24"/>
                <w:szCs w:val="24"/>
              </w:rPr>
              <w:t>902 326,04</w:t>
            </w:r>
          </w:p>
        </w:tc>
        <w:tc>
          <w:tcPr>
            <w:tcW w:w="4247" w:type="dxa"/>
          </w:tcPr>
          <w:p w:rsidR="00C87C26" w:rsidRPr="00150A0D" w:rsidRDefault="00C87C26" w:rsidP="00C87C26">
            <w:pPr>
              <w:rPr>
                <w:rFonts w:ascii="Times New Roman" w:hAnsi="Times New Roman" w:cs="Times New Roman"/>
              </w:rPr>
            </w:pPr>
          </w:p>
        </w:tc>
      </w:tr>
      <w:tr w:rsidR="00C87C26" w:rsidRPr="00792092" w:rsidTr="00E52A03">
        <w:tc>
          <w:tcPr>
            <w:tcW w:w="3666" w:type="dxa"/>
          </w:tcPr>
          <w:p w:rsidR="00C87C26" w:rsidRPr="00150A0D" w:rsidRDefault="00C87C26" w:rsidP="000C5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0D">
              <w:rPr>
                <w:rFonts w:ascii="Times New Roman" w:hAnsi="Times New Roman" w:cs="Times New Roman"/>
                <w:b/>
              </w:rPr>
              <w:t xml:space="preserve">Остаток денежных средств на 30.04.2023 </w:t>
            </w:r>
          </w:p>
        </w:tc>
        <w:tc>
          <w:tcPr>
            <w:tcW w:w="2288" w:type="dxa"/>
          </w:tcPr>
          <w:p w:rsidR="00C87C26" w:rsidRPr="00792092" w:rsidRDefault="002E60C8" w:rsidP="00C87C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0A0D">
              <w:rPr>
                <w:rFonts w:ascii="Times New Roman" w:hAnsi="Times New Roman" w:cs="Times New Roman"/>
                <w:b/>
                <w:sz w:val="24"/>
                <w:szCs w:val="24"/>
              </w:rPr>
              <w:t>125 597,71</w:t>
            </w:r>
          </w:p>
        </w:tc>
        <w:tc>
          <w:tcPr>
            <w:tcW w:w="4247" w:type="dxa"/>
          </w:tcPr>
          <w:p w:rsidR="00C87C26" w:rsidRPr="00792092" w:rsidRDefault="00C87C26" w:rsidP="00792092">
            <w:pPr>
              <w:rPr>
                <w:rFonts w:ascii="Times New Roman" w:hAnsi="Times New Roman" w:cs="Times New Roman"/>
              </w:rPr>
            </w:pPr>
          </w:p>
        </w:tc>
      </w:tr>
    </w:tbl>
    <w:p w:rsidR="001C1303" w:rsidRDefault="001C1303" w:rsidP="000C5985"/>
    <w:sectPr w:rsidR="001C1303" w:rsidSect="000C59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BB"/>
    <w:rsid w:val="000350AA"/>
    <w:rsid w:val="0009164C"/>
    <w:rsid w:val="000C5985"/>
    <w:rsid w:val="000D344A"/>
    <w:rsid w:val="00102544"/>
    <w:rsid w:val="00130D89"/>
    <w:rsid w:val="00150A0D"/>
    <w:rsid w:val="00162AB0"/>
    <w:rsid w:val="001C1303"/>
    <w:rsid w:val="001D7E07"/>
    <w:rsid w:val="001E014E"/>
    <w:rsid w:val="002006E0"/>
    <w:rsid w:val="00204E94"/>
    <w:rsid w:val="00236AB7"/>
    <w:rsid w:val="00254E57"/>
    <w:rsid w:val="00283099"/>
    <w:rsid w:val="00293332"/>
    <w:rsid w:val="002E60C8"/>
    <w:rsid w:val="00307C0E"/>
    <w:rsid w:val="003451E9"/>
    <w:rsid w:val="003A310F"/>
    <w:rsid w:val="003E0DC3"/>
    <w:rsid w:val="00427F17"/>
    <w:rsid w:val="0044377F"/>
    <w:rsid w:val="0047103C"/>
    <w:rsid w:val="004A6E8B"/>
    <w:rsid w:val="004C0201"/>
    <w:rsid w:val="005869CA"/>
    <w:rsid w:val="005D3A31"/>
    <w:rsid w:val="0063693D"/>
    <w:rsid w:val="0070289D"/>
    <w:rsid w:val="00792092"/>
    <w:rsid w:val="008643B8"/>
    <w:rsid w:val="008F31C3"/>
    <w:rsid w:val="00977990"/>
    <w:rsid w:val="00A334B7"/>
    <w:rsid w:val="00A901B6"/>
    <w:rsid w:val="00AA45EF"/>
    <w:rsid w:val="00AE480D"/>
    <w:rsid w:val="00B053BB"/>
    <w:rsid w:val="00B12294"/>
    <w:rsid w:val="00B30DE7"/>
    <w:rsid w:val="00B62771"/>
    <w:rsid w:val="00B828A9"/>
    <w:rsid w:val="00BC2246"/>
    <w:rsid w:val="00C3180F"/>
    <w:rsid w:val="00C468C0"/>
    <w:rsid w:val="00C87C26"/>
    <w:rsid w:val="00C94868"/>
    <w:rsid w:val="00D10084"/>
    <w:rsid w:val="00D17C26"/>
    <w:rsid w:val="00D3597A"/>
    <w:rsid w:val="00DB6C56"/>
    <w:rsid w:val="00DC3C3C"/>
    <w:rsid w:val="00E01053"/>
    <w:rsid w:val="00E323F9"/>
    <w:rsid w:val="00E45354"/>
    <w:rsid w:val="00E52A03"/>
    <w:rsid w:val="00E542E5"/>
    <w:rsid w:val="00E97DA8"/>
    <w:rsid w:val="00ED218A"/>
    <w:rsid w:val="00F21D2C"/>
    <w:rsid w:val="00FA6EC7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048E"/>
  <w15:chartTrackingRefBased/>
  <w15:docId w15:val="{2A03ECA8-C221-449D-8F5B-1A6D3C3B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2023-05-21T06:16:00Z</dcterms:created>
  <dcterms:modified xsi:type="dcterms:W3CDTF">2023-06-25T10:04:00Z</dcterms:modified>
</cp:coreProperties>
</file>